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F8" w:rsidRPr="00872962" w:rsidRDefault="003C6FF8" w:rsidP="003C6F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96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ыступление</w:t>
      </w:r>
    </w:p>
    <w:p w:rsidR="003C6FF8" w:rsidRDefault="003C6FF8" w:rsidP="003C6F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962">
        <w:rPr>
          <w:rFonts w:ascii="Times New Roman" w:hAnsi="Times New Roman"/>
          <w:b/>
          <w:sz w:val="28"/>
          <w:szCs w:val="28"/>
        </w:rPr>
        <w:t>Президента Международного Фонда духовного единства народов (МФДЕН) профессора В.А.Алексеева на Торжественном вечере, посвященном 30-летию МФДЕН</w:t>
      </w:r>
    </w:p>
    <w:p w:rsidR="003C6FF8" w:rsidRDefault="003C6FF8" w:rsidP="003C6F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6FF8" w:rsidRPr="00872962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962">
        <w:rPr>
          <w:rFonts w:ascii="Times New Roman" w:hAnsi="Times New Roman"/>
          <w:sz w:val="24"/>
          <w:szCs w:val="24"/>
        </w:rPr>
        <w:t>Москва, 12 ноября 2025 г.</w:t>
      </w:r>
    </w:p>
    <w:p w:rsidR="003C6FF8" w:rsidRPr="00872962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962">
        <w:rPr>
          <w:rFonts w:ascii="Times New Roman" w:hAnsi="Times New Roman"/>
          <w:sz w:val="24"/>
          <w:szCs w:val="24"/>
        </w:rPr>
        <w:t>Зал Славы Полководцев</w:t>
      </w:r>
    </w:p>
    <w:p w:rsidR="003C6FF8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962">
        <w:rPr>
          <w:rFonts w:ascii="Times New Roman" w:hAnsi="Times New Roman"/>
          <w:sz w:val="24"/>
          <w:szCs w:val="24"/>
        </w:rPr>
        <w:t>Музея Победы на Поклонной горе</w:t>
      </w:r>
    </w:p>
    <w:p w:rsidR="003C6FF8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6FF8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6FF8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6FF8" w:rsidRDefault="003C6FF8" w:rsidP="003C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6FF8" w:rsidRPr="00872962" w:rsidRDefault="003C6FF8" w:rsidP="003C6FF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72962">
        <w:rPr>
          <w:rFonts w:ascii="Times New Roman" w:hAnsi="Times New Roman"/>
          <w:i/>
          <w:sz w:val="28"/>
          <w:szCs w:val="28"/>
        </w:rPr>
        <w:t>Ваш</w:t>
      </w:r>
      <w:r>
        <w:rPr>
          <w:rFonts w:ascii="Times New Roman" w:hAnsi="Times New Roman"/>
          <w:i/>
          <w:sz w:val="28"/>
          <w:szCs w:val="28"/>
        </w:rPr>
        <w:t>и</w:t>
      </w:r>
      <w:r w:rsidRPr="00872962">
        <w:rPr>
          <w:rFonts w:ascii="Times New Roman" w:hAnsi="Times New Roman"/>
          <w:i/>
          <w:sz w:val="28"/>
          <w:szCs w:val="28"/>
        </w:rPr>
        <w:t xml:space="preserve"> Преосвященства и Преподобия</w:t>
      </w:r>
      <w:r>
        <w:rPr>
          <w:rFonts w:ascii="Times New Roman" w:hAnsi="Times New Roman"/>
          <w:i/>
          <w:sz w:val="28"/>
          <w:szCs w:val="28"/>
        </w:rPr>
        <w:t>!</w:t>
      </w:r>
    </w:p>
    <w:p w:rsidR="003C6FF8" w:rsidRDefault="003C6FF8" w:rsidP="003C6FF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72962">
        <w:rPr>
          <w:rFonts w:ascii="Times New Roman" w:hAnsi="Times New Roman"/>
          <w:i/>
          <w:sz w:val="28"/>
          <w:szCs w:val="28"/>
        </w:rPr>
        <w:t>Ваши Превосходительства, господа Послы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C6FF8" w:rsidRPr="00872962" w:rsidRDefault="003C6FF8" w:rsidP="003C6FF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члены дипломатического корпуса</w:t>
      </w:r>
      <w:r w:rsidRPr="00872962">
        <w:rPr>
          <w:rFonts w:ascii="Times New Roman" w:hAnsi="Times New Roman"/>
          <w:i/>
          <w:sz w:val="28"/>
          <w:szCs w:val="28"/>
        </w:rPr>
        <w:t>!</w:t>
      </w:r>
    </w:p>
    <w:p w:rsidR="003C6FF8" w:rsidRPr="00872962" w:rsidRDefault="003C6FF8" w:rsidP="003C6FF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72962">
        <w:rPr>
          <w:rFonts w:ascii="Times New Roman" w:hAnsi="Times New Roman"/>
          <w:i/>
          <w:sz w:val="28"/>
          <w:szCs w:val="28"/>
        </w:rPr>
        <w:t>Уважаемые дамы и господа!</w:t>
      </w:r>
    </w:p>
    <w:p w:rsidR="003C6FF8" w:rsidRPr="00872962" w:rsidRDefault="003C6FF8" w:rsidP="003C6FF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72962">
        <w:rPr>
          <w:rFonts w:ascii="Times New Roman" w:hAnsi="Times New Roman"/>
          <w:i/>
          <w:sz w:val="28"/>
          <w:szCs w:val="28"/>
        </w:rPr>
        <w:t>Дорогие друзья!</w:t>
      </w:r>
    </w:p>
    <w:p w:rsidR="003C6FF8" w:rsidRPr="00872962" w:rsidRDefault="003C6FF8" w:rsidP="003C6FF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2962">
        <w:rPr>
          <w:rFonts w:ascii="Times New Roman" w:hAnsi="Times New Roman"/>
          <w:sz w:val="28"/>
          <w:szCs w:val="28"/>
        </w:rPr>
        <w:t xml:space="preserve">Сердечно приветствую всех Вас — партнеров, </w:t>
      </w:r>
      <w:proofErr w:type="spellStart"/>
      <w:r w:rsidRPr="00872962">
        <w:rPr>
          <w:rFonts w:ascii="Times New Roman" w:hAnsi="Times New Roman"/>
          <w:sz w:val="28"/>
          <w:szCs w:val="28"/>
        </w:rPr>
        <w:t>соработников</w:t>
      </w:r>
      <w:proofErr w:type="spellEnd"/>
      <w:r w:rsidRPr="00872962">
        <w:rPr>
          <w:rFonts w:ascii="Times New Roman" w:hAnsi="Times New Roman"/>
          <w:sz w:val="28"/>
          <w:szCs w:val="28"/>
        </w:rPr>
        <w:t xml:space="preserve">, помощников, </w:t>
      </w:r>
      <w:r>
        <w:rPr>
          <w:rFonts w:ascii="Times New Roman" w:hAnsi="Times New Roman"/>
          <w:sz w:val="28"/>
          <w:szCs w:val="28"/>
        </w:rPr>
        <w:t xml:space="preserve">в том числе особо приветствую участников и ветеранов СВО, </w:t>
      </w:r>
      <w:proofErr w:type="spellStart"/>
      <w:r w:rsidRPr="00872962">
        <w:rPr>
          <w:rFonts w:ascii="Times New Roman" w:hAnsi="Times New Roman"/>
          <w:sz w:val="28"/>
          <w:szCs w:val="28"/>
        </w:rPr>
        <w:t>духопопечителей</w:t>
      </w:r>
      <w:proofErr w:type="spellEnd"/>
      <w:r w:rsidRPr="0087296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всех </w:t>
      </w:r>
      <w:r w:rsidRPr="00872962">
        <w:rPr>
          <w:rFonts w:ascii="Times New Roman" w:hAnsi="Times New Roman"/>
          <w:sz w:val="28"/>
          <w:szCs w:val="28"/>
        </w:rPr>
        <w:t xml:space="preserve">искренних и надежных друзей нашего Международного </w:t>
      </w:r>
      <w:r>
        <w:rPr>
          <w:rFonts w:ascii="Times New Roman" w:hAnsi="Times New Roman"/>
          <w:sz w:val="28"/>
          <w:szCs w:val="28"/>
        </w:rPr>
        <w:t>Фонда духовного единства народов, которые приняли приглашение и прибыли сюда, в этот величественный и торжественный зал Славы</w:t>
      </w:r>
      <w:r w:rsidRPr="003C6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Полководцев замечательного исторического музейного комплекса Великой Победы нашего народа, чтобы вместе отметить памятную для нас дату — 30-летие со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времени создания нашего Фонда, образованного по благословению и при личном участии приснопамятного Святейшего Патриарха Московского и всея Руси Алексия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— выдающегося церковного и общенародного деятеля современной эпохи.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Высокая духовность родного народа — вот к чему всегда стремился великий русский православный святитель Патриарх Алексий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И нам завещал не ослабевать усилий в стремлении к этим заповедным целям, нести идеи мира и духовного созидательного единства людей и народов. Не случаен потому и выбор девиза нашего Фонда, повторяющий призыв святого апостола Павла: «Сохранять единство духа в союзе мира» (</w:t>
      </w:r>
      <w:proofErr w:type="spellStart"/>
      <w:r>
        <w:rPr>
          <w:rFonts w:ascii="Times New Roman" w:hAnsi="Times New Roman"/>
          <w:sz w:val="28"/>
          <w:szCs w:val="28"/>
        </w:rPr>
        <w:t>Еф</w:t>
      </w:r>
      <w:proofErr w:type="spellEnd"/>
      <w:r>
        <w:rPr>
          <w:rFonts w:ascii="Times New Roman" w:hAnsi="Times New Roman"/>
          <w:sz w:val="28"/>
          <w:szCs w:val="28"/>
        </w:rPr>
        <w:t>. 4,3).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«Господь есть Дух, а где Дух Господень, там свобода» (2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81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3,17),</w:t>
      </w:r>
      <w:r w:rsidR="00781EE9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назидает</w:t>
      </w:r>
      <w:proofErr w:type="spellEnd"/>
      <w:r>
        <w:rPr>
          <w:rFonts w:ascii="Times New Roman" w:hAnsi="Times New Roman"/>
          <w:sz w:val="28"/>
          <w:szCs w:val="28"/>
        </w:rPr>
        <w:t xml:space="preserve"> нас святой апостол, ибо</w:t>
      </w:r>
      <w:r w:rsidRPr="003C6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подлинная свобода человека, которой </w:t>
      </w:r>
      <w:r>
        <w:rPr>
          <w:rFonts w:ascii="Times New Roman" w:hAnsi="Times New Roman"/>
          <w:sz w:val="28"/>
          <w:szCs w:val="28"/>
        </w:rPr>
        <w:lastRenderedPageBreak/>
        <w:t xml:space="preserve">наделил нас Господь, пресуществляется только в гармонии духа, мира и любви — любви к людям и Отчизне, что особенно хорошо понимается именно в этом историческом месте. 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Это памятное для всех соотечественников место, где мы сегодня собрались в год 80-летия Великой Победы нашего народа, помогает еще лучше осознать, какими высокими духовными силами питается наша Родина — Россия, из раза в раз одолевая очередного грозного врага, пыта</w:t>
      </w:r>
      <w:r w:rsidR="006A2AB5">
        <w:rPr>
          <w:rFonts w:ascii="Times New Roman" w:hAnsi="Times New Roman"/>
          <w:sz w:val="28"/>
          <w:szCs w:val="28"/>
        </w:rPr>
        <w:t>ющего</w:t>
      </w:r>
      <w:r>
        <w:rPr>
          <w:rFonts w:ascii="Times New Roman" w:hAnsi="Times New Roman"/>
          <w:sz w:val="28"/>
          <w:szCs w:val="28"/>
        </w:rPr>
        <w:t xml:space="preserve">ся снова и снова в тот или иной период времени поработить русский народ. Но раз за разом враг остается разгромленным и посрамленным. Историческая судьба России </w:t>
      </w:r>
      <w:r w:rsidR="006A2AB5">
        <w:rPr>
          <w:rFonts w:ascii="Times New Roman" w:hAnsi="Times New Roman"/>
          <w:sz w:val="28"/>
          <w:szCs w:val="28"/>
        </w:rPr>
        <w:t>—</w:t>
      </w:r>
      <w:r>
        <w:rPr>
          <w:rFonts w:ascii="Microsoft JhengHei" w:eastAsia="DengXian" w:hAnsi="Microsoft JhengHei" w:cs="Microsoft JhengHei" w:hint="eastAsia"/>
          <w:sz w:val="28"/>
          <w:szCs w:val="28"/>
          <w:lang w:eastAsia="zh-CN"/>
        </w:rPr>
        <w:t xml:space="preserve"> </w:t>
      </w:r>
      <w:r w:rsidRPr="002B3390">
        <w:rPr>
          <w:rFonts w:ascii="Times New Roman" w:eastAsia="DengXian" w:hAnsi="Times New Roman"/>
          <w:sz w:val="28"/>
          <w:szCs w:val="28"/>
          <w:lang w:eastAsia="zh-CN"/>
        </w:rPr>
        <w:t>нести</w:t>
      </w:r>
      <w:r>
        <w:rPr>
          <w:rFonts w:ascii="Microsoft JhengHei" w:eastAsia="DengXian" w:hAnsi="Microsoft JhengHei" w:cs="Microsoft JhengHei" w:hint="eastAsia"/>
          <w:sz w:val="28"/>
          <w:szCs w:val="28"/>
          <w:lang w:eastAsia="zh-CN"/>
        </w:rPr>
        <w:t xml:space="preserve"> </w:t>
      </w:r>
      <w:r>
        <w:rPr>
          <w:rFonts w:ascii="Times New Roman" w:eastAsia="DengXian" w:hAnsi="Times New Roman"/>
          <w:sz w:val="28"/>
          <w:szCs w:val="28"/>
          <w:lang w:eastAsia="zh-CN"/>
        </w:rPr>
        <w:t>спасение всему миру.</w:t>
      </w:r>
    </w:p>
    <w:p w:rsidR="003C6FF8" w:rsidRP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F8">
        <w:rPr>
          <w:rFonts w:ascii="Times New Roman" w:hAnsi="Times New Roman"/>
          <w:sz w:val="28"/>
          <w:szCs w:val="28"/>
        </w:rPr>
        <w:t>И наш Фонд все годы своей деятельности неуклонно следовал в русле этой спасительной миссии нашей Родины, несмотря ни на какие трудности, помогать людям в их стремлении следовать благословенным целям миротворчества, высоким христианским ценностям и смыслам.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F8">
        <w:rPr>
          <w:rFonts w:ascii="Times New Roman" w:hAnsi="Times New Roman"/>
          <w:sz w:val="28"/>
          <w:szCs w:val="28"/>
        </w:rPr>
        <w:t xml:space="preserve">Путь этот, как мы видим на примере России, непростой, жертвенный, но мы </w:t>
      </w:r>
      <w:proofErr w:type="spellStart"/>
      <w:r w:rsidRPr="003C6FF8">
        <w:rPr>
          <w:rFonts w:ascii="Times New Roman" w:hAnsi="Times New Roman"/>
          <w:sz w:val="28"/>
          <w:szCs w:val="28"/>
        </w:rPr>
        <w:t>назидаемся</w:t>
      </w:r>
      <w:proofErr w:type="spellEnd"/>
      <w:r w:rsidRPr="003C6FF8">
        <w:rPr>
          <w:rFonts w:ascii="Times New Roman" w:hAnsi="Times New Roman"/>
          <w:sz w:val="28"/>
          <w:szCs w:val="28"/>
        </w:rPr>
        <w:t xml:space="preserve"> словами святого апостола: </w:t>
      </w:r>
      <w:r>
        <w:rPr>
          <w:rFonts w:ascii="Times New Roman" w:hAnsi="Times New Roman"/>
          <w:sz w:val="28"/>
          <w:szCs w:val="28"/>
        </w:rPr>
        <w:t>«Мы отовсюду притесняемы, но не стеснены; мы в отчаянных обстоятельствах, но не отчаиваемся; мы гонимы, но не оставлены; низлагаемы, но не погибаем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="00E76C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осему мы не унываем» (2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>
        <w:rPr>
          <w:rFonts w:ascii="Times New Roman" w:hAnsi="Times New Roman"/>
          <w:sz w:val="28"/>
          <w:szCs w:val="28"/>
        </w:rPr>
        <w:t>., 4,8-9,16). И сим побеждаем!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Мы благодарны государственному руководству нашей страны, ее Президенту Владимиру Владимировичу Путину, Святейшему Патриарху Московскому и всея Руси Кириллу за их доброе отношение к нашей деятельности.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прошедшие тридцать лет наш Фонд не раз получал знаки и свидетельства высокой оценки своей деятельности от глав нашего государства и нашей Церкви, от глав зарубежных государств и Церквей, что вдохновляло нас работать на благо православных народов с еще большей энергией.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Несмотря на враждебные западные санкции против нашей страны, а, следовательно, и против нас, несмотря на неканонические и достойные глубокого сожаления деяния греческих православных церквей, признавших </w:t>
      </w:r>
      <w:r>
        <w:rPr>
          <w:rFonts w:ascii="Times New Roman" w:hAnsi="Times New Roman"/>
          <w:sz w:val="28"/>
          <w:szCs w:val="28"/>
        </w:rPr>
        <w:lastRenderedPageBreak/>
        <w:t>украинских церковных раскольников и тем самым расколовших единство современного православного мира, Фонд не ослабевает своих усилий, как в России, так и за рубежом, по продвижению в жизнь современного общества высоких христианских духовных и культурных ценностей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продолжают сохранять духовное единство всех здоровых сил этого мира.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юбилей нашего Фонда мы </w:t>
      </w:r>
      <w:proofErr w:type="gramStart"/>
      <w:r>
        <w:rPr>
          <w:rFonts w:ascii="Times New Roman" w:hAnsi="Times New Roman"/>
          <w:sz w:val="28"/>
          <w:szCs w:val="28"/>
        </w:rPr>
        <w:t>рассматриваем</w:t>
      </w:r>
      <w:proofErr w:type="gramEnd"/>
      <w:r>
        <w:rPr>
          <w:rFonts w:ascii="Times New Roman" w:hAnsi="Times New Roman"/>
          <w:sz w:val="28"/>
          <w:szCs w:val="28"/>
        </w:rPr>
        <w:t xml:space="preserve"> как хорошую возможность подвести некоторые итоги своей деятельности, исправить недоработки, вдохновиться достижениями и наметить новые рубежи своего бескорыстного служения святому православию и родному Отечеству. 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тем с помощью Божией и вступаем в четвертое десятилетие деятельности нашего Фонда! </w:t>
      </w:r>
    </w:p>
    <w:p w:rsidR="003C6FF8" w:rsidRDefault="003C6FF8" w:rsidP="003C6F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Поздравляю всех присутствующих наших друзей со славным юбилеем Фонда и в новый путь на добрые дела! </w:t>
      </w:r>
    </w:p>
    <w:p w:rsidR="00793457" w:rsidRPr="003C6FF8" w:rsidRDefault="003C6FF8" w:rsidP="00E76C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Благодарю за внимание!</w:t>
      </w:r>
    </w:p>
    <w:sectPr w:rsidR="00793457" w:rsidRPr="003C6FF8" w:rsidSect="0079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FF8"/>
    <w:rsid w:val="003C6FF8"/>
    <w:rsid w:val="006A2AB5"/>
    <w:rsid w:val="00781EE9"/>
    <w:rsid w:val="00793457"/>
    <w:rsid w:val="00E7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F8"/>
    <w:pPr>
      <w:spacing w:after="160" w:line="259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644</Words>
  <Characters>3676</Characters>
  <Application>Microsoft Office Word</Application>
  <DocSecurity>0</DocSecurity>
  <Lines>30</Lines>
  <Paragraphs>8</Paragraphs>
  <ScaleCrop>false</ScaleCrop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4</cp:revision>
  <dcterms:created xsi:type="dcterms:W3CDTF">2025-11-13T10:44:00Z</dcterms:created>
  <dcterms:modified xsi:type="dcterms:W3CDTF">2025-11-13T10:53:00Z</dcterms:modified>
</cp:coreProperties>
</file>